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BA8" w:rsidRPr="008A0571" w:rsidRDefault="00D10BA8" w:rsidP="00D10BA8">
      <w:pPr>
        <w:rPr>
          <w:sz w:val="26"/>
          <w:szCs w:val="26"/>
          <w:lang w:val="uk-UA"/>
        </w:rPr>
      </w:pPr>
      <w:bookmarkStart w:id="0" w:name="_GoBack"/>
      <w:bookmarkEnd w:id="0"/>
      <w:r w:rsidRPr="008A0571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2728595</wp:posOffset>
            </wp:positionH>
            <wp:positionV relativeFrom="paragraph">
              <wp:posOffset>-107950</wp:posOffset>
            </wp:positionV>
            <wp:extent cx="581025" cy="695325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BA8" w:rsidRPr="008A0571" w:rsidRDefault="00D10BA8" w:rsidP="00D10BA8">
      <w:pPr>
        <w:rPr>
          <w:sz w:val="26"/>
          <w:szCs w:val="26"/>
          <w:lang w:val="uk-UA"/>
        </w:rPr>
      </w:pPr>
      <w:r w:rsidRPr="008A0571">
        <w:rPr>
          <w:sz w:val="26"/>
          <w:szCs w:val="26"/>
          <w:lang w:val="uk-UA"/>
        </w:rPr>
        <w:t xml:space="preserve">   </w:t>
      </w:r>
    </w:p>
    <w:p w:rsidR="00D10BA8" w:rsidRPr="008A0571" w:rsidRDefault="00D10BA8" w:rsidP="00D10BA8">
      <w:pPr>
        <w:rPr>
          <w:sz w:val="26"/>
          <w:szCs w:val="26"/>
          <w:lang w:val="uk-UA"/>
        </w:rPr>
      </w:pPr>
      <w:r w:rsidRPr="008A0571">
        <w:rPr>
          <w:sz w:val="26"/>
          <w:szCs w:val="26"/>
          <w:lang w:val="uk-UA"/>
        </w:rPr>
        <w:t xml:space="preserve"> </w:t>
      </w:r>
    </w:p>
    <w:p w:rsidR="00D10BA8" w:rsidRPr="008A0571" w:rsidRDefault="00D10BA8" w:rsidP="00D10BA8">
      <w:pPr>
        <w:jc w:val="center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                     </w:t>
      </w:r>
    </w:p>
    <w:p w:rsidR="00D10BA8" w:rsidRPr="008A0571" w:rsidRDefault="00D10BA8" w:rsidP="00952AA3">
      <w:pPr>
        <w:pStyle w:val="a3"/>
        <w:rPr>
          <w:sz w:val="26"/>
          <w:szCs w:val="26"/>
        </w:rPr>
      </w:pPr>
      <w:r w:rsidRPr="008A0571">
        <w:rPr>
          <w:sz w:val="26"/>
          <w:szCs w:val="26"/>
        </w:rPr>
        <w:t>КОРОСТИШІВСЬКА МІСЬКА РАДА</w:t>
      </w:r>
    </w:p>
    <w:p w:rsidR="00D10BA8" w:rsidRPr="008A0571" w:rsidRDefault="00D10BA8" w:rsidP="00D10BA8">
      <w:pPr>
        <w:pStyle w:val="a3"/>
        <w:rPr>
          <w:sz w:val="26"/>
          <w:szCs w:val="26"/>
        </w:rPr>
      </w:pPr>
      <w:r w:rsidRPr="008A0571">
        <w:rPr>
          <w:sz w:val="26"/>
          <w:szCs w:val="26"/>
        </w:rPr>
        <w:t>ВИКОНАВЧИЙ КОМІТЕТ</w:t>
      </w:r>
    </w:p>
    <w:p w:rsidR="00D10BA8" w:rsidRPr="008A0571" w:rsidRDefault="00D10BA8" w:rsidP="00D10BA8">
      <w:pPr>
        <w:jc w:val="center"/>
        <w:rPr>
          <w:b/>
          <w:sz w:val="26"/>
          <w:szCs w:val="26"/>
          <w:lang w:val="uk-UA"/>
        </w:rPr>
      </w:pPr>
      <w:r w:rsidRPr="008A0571">
        <w:rPr>
          <w:b/>
          <w:sz w:val="26"/>
          <w:szCs w:val="26"/>
          <w:lang w:val="uk-UA"/>
        </w:rPr>
        <w:t>м. Коростишів</w:t>
      </w:r>
    </w:p>
    <w:p w:rsidR="00D10BA8" w:rsidRPr="008A0571" w:rsidRDefault="00D10BA8" w:rsidP="00D10BA8">
      <w:pPr>
        <w:jc w:val="center"/>
        <w:rPr>
          <w:sz w:val="26"/>
          <w:szCs w:val="26"/>
          <w:lang w:val="uk-UA"/>
        </w:rPr>
      </w:pPr>
    </w:p>
    <w:p w:rsidR="00D10BA8" w:rsidRPr="008A0571" w:rsidRDefault="00D10BA8" w:rsidP="00D10BA8">
      <w:pPr>
        <w:jc w:val="center"/>
        <w:rPr>
          <w:b/>
          <w:sz w:val="26"/>
          <w:szCs w:val="26"/>
          <w:lang w:val="uk-UA"/>
        </w:rPr>
      </w:pPr>
      <w:r w:rsidRPr="008A0571">
        <w:rPr>
          <w:b/>
          <w:sz w:val="26"/>
          <w:szCs w:val="26"/>
          <w:lang w:val="uk-UA"/>
        </w:rPr>
        <w:t>Р І Ш Е Н Н Я</w:t>
      </w:r>
    </w:p>
    <w:p w:rsidR="00D10BA8" w:rsidRPr="008A0571" w:rsidRDefault="00D10BA8" w:rsidP="00D10BA8">
      <w:pPr>
        <w:jc w:val="both"/>
        <w:rPr>
          <w:b/>
          <w:sz w:val="26"/>
          <w:szCs w:val="26"/>
          <w:lang w:val="uk-UA"/>
        </w:rPr>
      </w:pPr>
    </w:p>
    <w:p w:rsidR="00D10BA8" w:rsidRPr="007A43DF" w:rsidRDefault="009E6C77" w:rsidP="00D10BA8">
      <w:pPr>
        <w:jc w:val="both"/>
        <w:rPr>
          <w:sz w:val="26"/>
          <w:szCs w:val="26"/>
          <w:lang w:val="uk-UA"/>
        </w:rPr>
      </w:pPr>
      <w:r w:rsidRPr="007A43DF">
        <w:rPr>
          <w:sz w:val="26"/>
          <w:szCs w:val="26"/>
          <w:lang w:val="uk-UA"/>
        </w:rPr>
        <w:t>_____</w:t>
      </w:r>
      <w:r w:rsidR="00952AA3" w:rsidRPr="007A43DF">
        <w:rPr>
          <w:sz w:val="26"/>
          <w:szCs w:val="26"/>
          <w:lang w:val="uk-UA"/>
        </w:rPr>
        <w:t>_________</w:t>
      </w:r>
      <w:r w:rsidR="00D10BA8" w:rsidRPr="007A43DF">
        <w:rPr>
          <w:sz w:val="26"/>
          <w:szCs w:val="26"/>
        </w:rPr>
        <w:tab/>
      </w:r>
      <w:r w:rsidR="00D10BA8" w:rsidRPr="007A43DF">
        <w:rPr>
          <w:sz w:val="26"/>
          <w:szCs w:val="26"/>
        </w:rPr>
        <w:tab/>
      </w:r>
      <w:r w:rsidR="00D10BA8" w:rsidRPr="007A43DF">
        <w:rPr>
          <w:sz w:val="26"/>
          <w:szCs w:val="26"/>
        </w:rPr>
        <w:tab/>
      </w:r>
      <w:r w:rsidR="00D10BA8" w:rsidRPr="007A43DF">
        <w:rPr>
          <w:sz w:val="26"/>
          <w:szCs w:val="26"/>
        </w:rPr>
        <w:tab/>
      </w:r>
      <w:r w:rsidR="00D10BA8" w:rsidRPr="007A43DF">
        <w:rPr>
          <w:sz w:val="26"/>
          <w:szCs w:val="26"/>
        </w:rPr>
        <w:tab/>
      </w:r>
      <w:r w:rsidR="00D10BA8" w:rsidRPr="007A43DF">
        <w:rPr>
          <w:sz w:val="26"/>
          <w:szCs w:val="26"/>
        </w:rPr>
        <w:tab/>
      </w:r>
      <w:r w:rsidR="00324C63">
        <w:rPr>
          <w:sz w:val="26"/>
          <w:szCs w:val="26"/>
          <w:lang w:val="uk-UA"/>
        </w:rPr>
        <w:tab/>
      </w:r>
      <w:r w:rsidR="00324C63">
        <w:rPr>
          <w:sz w:val="26"/>
          <w:szCs w:val="26"/>
          <w:lang w:val="uk-UA"/>
        </w:rPr>
        <w:tab/>
      </w:r>
      <w:r w:rsidR="00324C63">
        <w:rPr>
          <w:sz w:val="26"/>
          <w:szCs w:val="26"/>
          <w:lang w:val="uk-UA"/>
        </w:rPr>
        <w:tab/>
      </w:r>
      <w:r w:rsidR="00324C63">
        <w:rPr>
          <w:sz w:val="26"/>
          <w:szCs w:val="26"/>
          <w:lang w:val="uk-UA"/>
        </w:rPr>
        <w:tab/>
      </w:r>
      <w:r w:rsidR="00D10BA8" w:rsidRPr="007A43DF">
        <w:rPr>
          <w:sz w:val="26"/>
          <w:szCs w:val="26"/>
        </w:rPr>
        <w:t>№</w:t>
      </w:r>
      <w:r w:rsidR="00D10BA8" w:rsidRPr="007A43DF">
        <w:rPr>
          <w:sz w:val="26"/>
          <w:szCs w:val="26"/>
          <w:lang w:val="uk-UA"/>
        </w:rPr>
        <w:t xml:space="preserve"> ___</w:t>
      </w:r>
    </w:p>
    <w:p w:rsidR="00D10BA8" w:rsidRPr="008A0571" w:rsidRDefault="00D10BA8" w:rsidP="00D10BA8">
      <w:pPr>
        <w:jc w:val="both"/>
        <w:rPr>
          <w:sz w:val="26"/>
          <w:szCs w:val="26"/>
          <w:lang w:val="uk-UA"/>
        </w:rPr>
      </w:pPr>
    </w:p>
    <w:p w:rsidR="00D10BA8" w:rsidRPr="008A0571" w:rsidRDefault="00D10BA8" w:rsidP="00D10BA8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затвердження Положення про</w:t>
      </w:r>
      <w:r w:rsidRPr="008A0571">
        <w:rPr>
          <w:sz w:val="26"/>
          <w:szCs w:val="26"/>
        </w:rPr>
        <w:t xml:space="preserve"> </w:t>
      </w:r>
    </w:p>
    <w:p w:rsidR="00D10BA8" w:rsidRDefault="00D10BA8" w:rsidP="00D10BA8">
      <w:pPr>
        <w:outlineLvl w:val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комісію з обстеження зелених насаджень</w:t>
      </w:r>
    </w:p>
    <w:p w:rsidR="00022DAC" w:rsidRDefault="00022DAC" w:rsidP="00022DAC">
      <w:pPr>
        <w:outlineLvl w:val="0"/>
        <w:rPr>
          <w:sz w:val="26"/>
          <w:szCs w:val="26"/>
          <w:lang w:val="uk-UA" w:eastAsia="zh-CN"/>
        </w:rPr>
      </w:pPr>
      <w:r>
        <w:rPr>
          <w:sz w:val="26"/>
          <w:szCs w:val="26"/>
          <w:lang w:val="uk-UA"/>
        </w:rPr>
        <w:t xml:space="preserve">та їх відновної вартості </w:t>
      </w:r>
      <w:r w:rsidR="00D10BA8">
        <w:rPr>
          <w:sz w:val="26"/>
          <w:szCs w:val="26"/>
          <w:lang w:val="uk-UA" w:eastAsia="zh-CN"/>
        </w:rPr>
        <w:t xml:space="preserve">на території </w:t>
      </w:r>
    </w:p>
    <w:p w:rsidR="00697B79" w:rsidRPr="008A0571" w:rsidRDefault="001C5AB7" w:rsidP="00F064DA">
      <w:pPr>
        <w:outlineLvl w:val="0"/>
        <w:rPr>
          <w:sz w:val="26"/>
          <w:szCs w:val="26"/>
          <w:lang w:val="uk-UA"/>
        </w:rPr>
      </w:pPr>
      <w:r>
        <w:rPr>
          <w:sz w:val="26"/>
          <w:szCs w:val="26"/>
          <w:lang w:val="uk-UA" w:eastAsia="zh-CN"/>
        </w:rPr>
        <w:t>Коростишівської міської ради</w:t>
      </w:r>
      <w:r w:rsidR="00697B79">
        <w:rPr>
          <w:sz w:val="26"/>
          <w:szCs w:val="26"/>
          <w:lang w:val="uk-UA" w:eastAsia="zh-CN"/>
        </w:rPr>
        <w:t xml:space="preserve"> </w:t>
      </w:r>
    </w:p>
    <w:p w:rsidR="00D10BA8" w:rsidRDefault="00D10BA8" w:rsidP="00D10BA8">
      <w:pPr>
        <w:jc w:val="both"/>
        <w:rPr>
          <w:sz w:val="26"/>
          <w:szCs w:val="26"/>
          <w:lang w:val="uk-UA" w:eastAsia="zh-CN"/>
        </w:rPr>
      </w:pPr>
      <w:r w:rsidRPr="008A0571">
        <w:rPr>
          <w:sz w:val="26"/>
          <w:szCs w:val="26"/>
          <w:lang w:val="uk-UA" w:eastAsia="zh-CN"/>
        </w:rPr>
        <w:t xml:space="preserve"> </w:t>
      </w:r>
    </w:p>
    <w:p w:rsidR="0081108E" w:rsidRPr="001941CD" w:rsidRDefault="00D10BA8" w:rsidP="0081108E">
      <w:pPr>
        <w:ind w:firstLine="851"/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 w:eastAsia="zh-CN"/>
        </w:rPr>
        <w:t>Керуючись</w:t>
      </w:r>
      <w:r w:rsidR="00062D48">
        <w:rPr>
          <w:sz w:val="26"/>
          <w:szCs w:val="26"/>
          <w:lang w:val="uk-UA" w:eastAsia="zh-CN"/>
        </w:rPr>
        <w:t xml:space="preserve"> пп.7 п.а</w:t>
      </w:r>
      <w:r w:rsidR="004E6900">
        <w:rPr>
          <w:sz w:val="26"/>
          <w:szCs w:val="26"/>
          <w:lang w:val="uk-UA" w:eastAsia="zh-CN"/>
        </w:rPr>
        <w:t xml:space="preserve"> ст. 30</w:t>
      </w:r>
      <w:r w:rsidR="00C4055C">
        <w:rPr>
          <w:sz w:val="26"/>
          <w:szCs w:val="26"/>
          <w:lang w:val="uk-UA" w:eastAsia="zh-CN"/>
        </w:rPr>
        <w:t xml:space="preserve"> </w:t>
      </w:r>
      <w:r w:rsidR="004E6900">
        <w:rPr>
          <w:sz w:val="26"/>
          <w:szCs w:val="26"/>
          <w:lang w:val="uk-UA" w:eastAsia="zh-CN"/>
        </w:rPr>
        <w:t xml:space="preserve">Закону України «Про місцеве самоврядування в Україні», ст. 28 Закону України «Про благоустрій населених пунктів», </w:t>
      </w:r>
      <w:r w:rsidR="00062D48">
        <w:rPr>
          <w:sz w:val="26"/>
          <w:szCs w:val="26"/>
          <w:lang w:val="uk-UA" w:eastAsia="zh-CN"/>
        </w:rPr>
        <w:t>п</w:t>
      </w:r>
      <w:r w:rsidR="004E6900">
        <w:rPr>
          <w:sz w:val="26"/>
          <w:szCs w:val="26"/>
          <w:lang w:val="uk-UA" w:eastAsia="zh-CN"/>
        </w:rPr>
        <w:t xml:space="preserve">остановою </w:t>
      </w:r>
      <w:r w:rsidR="00B04B9E">
        <w:rPr>
          <w:sz w:val="26"/>
          <w:szCs w:val="26"/>
          <w:lang w:val="uk-UA" w:eastAsia="zh-CN"/>
        </w:rPr>
        <w:t>Кабінету Міністрів України</w:t>
      </w:r>
      <w:r w:rsidR="004E6900">
        <w:rPr>
          <w:sz w:val="26"/>
          <w:szCs w:val="26"/>
          <w:lang w:val="uk-UA" w:eastAsia="zh-CN"/>
        </w:rPr>
        <w:t xml:space="preserve"> від 01.08.2006</w:t>
      </w:r>
      <w:r w:rsidR="00B04B9E">
        <w:rPr>
          <w:sz w:val="26"/>
          <w:szCs w:val="26"/>
          <w:lang w:val="uk-UA" w:eastAsia="zh-CN"/>
        </w:rPr>
        <w:t xml:space="preserve"> №1045</w:t>
      </w:r>
      <w:r w:rsidR="004E6900">
        <w:rPr>
          <w:sz w:val="26"/>
          <w:szCs w:val="26"/>
          <w:lang w:val="uk-UA" w:eastAsia="zh-CN"/>
        </w:rPr>
        <w:t xml:space="preserve"> «Про затвердження порядку видалення дерев, кущів, газонів і квітників у населених пунктах», Правилами благоустрою Коростишівської об</w:t>
      </w:r>
      <w:r w:rsidR="00062D48">
        <w:rPr>
          <w:sz w:val="26"/>
          <w:szCs w:val="26"/>
          <w:lang w:val="uk-UA" w:eastAsia="zh-CN"/>
        </w:rPr>
        <w:t>’єдн</w:t>
      </w:r>
      <w:r w:rsidR="00D70E24">
        <w:rPr>
          <w:sz w:val="26"/>
          <w:szCs w:val="26"/>
          <w:lang w:val="uk-UA" w:eastAsia="zh-CN"/>
        </w:rPr>
        <w:t xml:space="preserve">аної територіальної громади, </w:t>
      </w:r>
      <w:r w:rsidR="004E6900">
        <w:rPr>
          <w:sz w:val="26"/>
          <w:szCs w:val="26"/>
          <w:lang w:val="uk-UA" w:eastAsia="zh-CN"/>
        </w:rPr>
        <w:t>затверджен</w:t>
      </w:r>
      <w:r w:rsidR="00D70E24">
        <w:rPr>
          <w:sz w:val="26"/>
          <w:szCs w:val="26"/>
          <w:lang w:val="uk-UA" w:eastAsia="zh-CN"/>
        </w:rPr>
        <w:t>их</w:t>
      </w:r>
      <w:r w:rsidR="004E6900">
        <w:rPr>
          <w:sz w:val="26"/>
          <w:szCs w:val="26"/>
          <w:lang w:val="uk-UA" w:eastAsia="zh-CN"/>
        </w:rPr>
        <w:t xml:space="preserve"> рішенням міської ради від 16.05.2017 №136,  </w:t>
      </w:r>
      <w:r w:rsidR="0081108E">
        <w:rPr>
          <w:color w:val="000000" w:themeColor="text1"/>
          <w:sz w:val="26"/>
          <w:szCs w:val="26"/>
          <w:lang w:val="uk-UA"/>
        </w:rPr>
        <w:t>виконавчий комітет міської ради</w:t>
      </w:r>
    </w:p>
    <w:p w:rsidR="0081108E" w:rsidRPr="001941CD" w:rsidRDefault="0081108E" w:rsidP="00F064DA">
      <w:pPr>
        <w:jc w:val="both"/>
        <w:rPr>
          <w:color w:val="000000" w:themeColor="text1"/>
          <w:sz w:val="26"/>
          <w:szCs w:val="26"/>
          <w:lang w:val="uk-UA"/>
        </w:rPr>
      </w:pPr>
    </w:p>
    <w:p w:rsidR="0081108E" w:rsidRPr="009E6C77" w:rsidRDefault="0081108E" w:rsidP="0081108E">
      <w:pPr>
        <w:spacing w:after="240"/>
        <w:jc w:val="both"/>
        <w:rPr>
          <w:b/>
          <w:color w:val="000000" w:themeColor="text1"/>
          <w:sz w:val="26"/>
          <w:szCs w:val="26"/>
          <w:lang w:val="uk-UA"/>
        </w:rPr>
      </w:pPr>
      <w:r w:rsidRPr="009E6C77">
        <w:rPr>
          <w:b/>
          <w:color w:val="000000" w:themeColor="text1"/>
          <w:sz w:val="26"/>
          <w:szCs w:val="26"/>
          <w:lang w:val="uk-UA"/>
        </w:rPr>
        <w:t>ВИРІШИВ:</w:t>
      </w:r>
    </w:p>
    <w:p w:rsidR="0081108E" w:rsidRPr="00062D48" w:rsidRDefault="0081108E" w:rsidP="00062D48">
      <w:pPr>
        <w:ind w:firstLine="85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 w:eastAsia="zh-CN"/>
        </w:rPr>
        <w:t xml:space="preserve">1.  </w:t>
      </w:r>
      <w:r w:rsidRPr="0081108E">
        <w:rPr>
          <w:sz w:val="26"/>
          <w:szCs w:val="26"/>
          <w:lang w:val="uk-UA" w:eastAsia="zh-CN"/>
        </w:rPr>
        <w:t xml:space="preserve">Затвердити Положення про комісію з обстеження зелених насаджень </w:t>
      </w:r>
      <w:r w:rsidR="00022DAC">
        <w:rPr>
          <w:sz w:val="26"/>
          <w:szCs w:val="26"/>
          <w:lang w:val="uk-UA" w:eastAsia="zh-CN"/>
        </w:rPr>
        <w:t xml:space="preserve">та їх відновної вартості </w:t>
      </w:r>
      <w:r>
        <w:rPr>
          <w:sz w:val="26"/>
          <w:szCs w:val="26"/>
          <w:lang w:val="uk-UA" w:eastAsia="zh-CN"/>
        </w:rPr>
        <w:t xml:space="preserve">на території Коростишівської міської ради згідно з </w:t>
      </w:r>
      <w:r w:rsidRPr="00062D48">
        <w:rPr>
          <w:sz w:val="26"/>
          <w:szCs w:val="26"/>
          <w:lang w:val="uk-UA" w:eastAsia="zh-CN"/>
        </w:rPr>
        <w:t>додатком 1.</w:t>
      </w:r>
    </w:p>
    <w:p w:rsidR="00D10BA8" w:rsidRDefault="0081108E" w:rsidP="00062D48">
      <w:pPr>
        <w:ind w:firstLine="851"/>
        <w:jc w:val="both"/>
        <w:rPr>
          <w:b/>
          <w:sz w:val="26"/>
          <w:szCs w:val="26"/>
          <w:lang w:val="uk-UA" w:eastAsia="zh-CN"/>
        </w:rPr>
      </w:pPr>
      <w:r>
        <w:rPr>
          <w:sz w:val="26"/>
          <w:szCs w:val="26"/>
          <w:lang w:val="uk-UA"/>
        </w:rPr>
        <w:t xml:space="preserve">2.  Затвердити склад комісії з обстеження </w:t>
      </w:r>
      <w:r w:rsidRPr="0081108E">
        <w:rPr>
          <w:sz w:val="26"/>
          <w:szCs w:val="26"/>
          <w:lang w:val="uk-UA" w:eastAsia="zh-CN"/>
        </w:rPr>
        <w:t>зелених насаджень</w:t>
      </w:r>
      <w:r w:rsidR="00022DAC" w:rsidRPr="00022DAC">
        <w:rPr>
          <w:sz w:val="26"/>
          <w:szCs w:val="26"/>
          <w:lang w:val="uk-UA" w:eastAsia="zh-CN"/>
        </w:rPr>
        <w:t xml:space="preserve"> </w:t>
      </w:r>
      <w:r w:rsidR="00022DAC">
        <w:rPr>
          <w:sz w:val="26"/>
          <w:szCs w:val="26"/>
          <w:lang w:val="uk-UA" w:eastAsia="zh-CN"/>
        </w:rPr>
        <w:t>та їх відновної вартості</w:t>
      </w:r>
      <w:r w:rsidRPr="0081108E">
        <w:rPr>
          <w:sz w:val="26"/>
          <w:szCs w:val="26"/>
          <w:lang w:val="uk-UA" w:eastAsia="zh-CN"/>
        </w:rPr>
        <w:t xml:space="preserve"> </w:t>
      </w:r>
      <w:r>
        <w:rPr>
          <w:sz w:val="26"/>
          <w:szCs w:val="26"/>
          <w:lang w:val="uk-UA" w:eastAsia="zh-CN"/>
        </w:rPr>
        <w:t xml:space="preserve">на території Коростишівської міської ради згідно з </w:t>
      </w:r>
      <w:r w:rsidRPr="00062D48">
        <w:rPr>
          <w:sz w:val="26"/>
          <w:szCs w:val="26"/>
          <w:lang w:val="uk-UA" w:eastAsia="zh-CN"/>
        </w:rPr>
        <w:t>додатком 2.</w:t>
      </w:r>
    </w:p>
    <w:p w:rsidR="0081108E" w:rsidRPr="004140C9" w:rsidRDefault="00062D48" w:rsidP="00062D48">
      <w:pPr>
        <w:ind w:firstLine="85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 w:eastAsia="zh-CN"/>
        </w:rPr>
        <w:t xml:space="preserve">3. </w:t>
      </w:r>
      <w:r w:rsidR="0081108E" w:rsidRPr="004140C9">
        <w:rPr>
          <w:sz w:val="26"/>
          <w:szCs w:val="26"/>
          <w:lang w:val="uk-UA" w:eastAsia="zh-CN"/>
        </w:rPr>
        <w:t xml:space="preserve">Визнати таким, що втратило чинність рішення виконавчого комітету Коростишівської міської ради  </w:t>
      </w:r>
      <w:r w:rsidR="00B04B9E">
        <w:rPr>
          <w:sz w:val="26"/>
          <w:szCs w:val="26"/>
          <w:lang w:val="uk-UA"/>
        </w:rPr>
        <w:t>26.11.2018</w:t>
      </w:r>
      <w:r w:rsidR="007758AB">
        <w:rPr>
          <w:sz w:val="26"/>
          <w:szCs w:val="26"/>
          <w:lang w:val="uk-UA"/>
        </w:rPr>
        <w:t xml:space="preserve"> № 226</w:t>
      </w:r>
      <w:r w:rsidR="004140C9" w:rsidRPr="004140C9">
        <w:rPr>
          <w:sz w:val="26"/>
          <w:szCs w:val="26"/>
          <w:lang w:val="uk-UA"/>
        </w:rPr>
        <w:t xml:space="preserve"> «Про затвердження </w:t>
      </w:r>
      <w:r w:rsidR="00992425">
        <w:rPr>
          <w:sz w:val="26"/>
          <w:szCs w:val="26"/>
          <w:lang w:val="uk-UA"/>
        </w:rPr>
        <w:t xml:space="preserve">положення про комісію з обстеження зелених насаджень та їх відновної вартості на території </w:t>
      </w:r>
      <w:r w:rsidR="004140C9" w:rsidRPr="004140C9">
        <w:rPr>
          <w:sz w:val="26"/>
          <w:szCs w:val="26"/>
          <w:lang w:val="uk-UA"/>
        </w:rPr>
        <w:t xml:space="preserve">Коростишівської міської ради». </w:t>
      </w:r>
    </w:p>
    <w:p w:rsidR="0081108E" w:rsidRDefault="00062D48" w:rsidP="00062D48">
      <w:pPr>
        <w:ind w:firstLine="851"/>
        <w:jc w:val="both"/>
        <w:rPr>
          <w:sz w:val="26"/>
          <w:szCs w:val="26"/>
          <w:lang w:val="uk-UA" w:eastAsia="zh-CN"/>
        </w:rPr>
      </w:pPr>
      <w:r>
        <w:rPr>
          <w:sz w:val="26"/>
          <w:szCs w:val="26"/>
          <w:lang w:val="uk-UA" w:eastAsia="zh-CN"/>
        </w:rPr>
        <w:t xml:space="preserve">4. </w:t>
      </w:r>
      <w:r w:rsidR="0081108E">
        <w:rPr>
          <w:sz w:val="26"/>
          <w:szCs w:val="26"/>
          <w:lang w:val="uk-UA" w:eastAsia="zh-CN"/>
        </w:rPr>
        <w:t xml:space="preserve">Контроль за виконанням  цього рішення покласти на першого заступника міського голови </w:t>
      </w:r>
      <w:r w:rsidR="00C767E7">
        <w:rPr>
          <w:sz w:val="26"/>
          <w:szCs w:val="26"/>
          <w:lang w:val="uk-UA" w:eastAsia="zh-CN"/>
        </w:rPr>
        <w:t>Руслана ДЕЙЧУКА.</w:t>
      </w:r>
    </w:p>
    <w:p w:rsidR="00133D95" w:rsidRDefault="00133D95" w:rsidP="00062D48">
      <w:pPr>
        <w:ind w:firstLine="851"/>
        <w:jc w:val="both"/>
        <w:rPr>
          <w:sz w:val="26"/>
          <w:szCs w:val="26"/>
          <w:lang w:val="uk-UA" w:eastAsia="zh-CN"/>
        </w:rPr>
      </w:pPr>
    </w:p>
    <w:p w:rsidR="00133D95" w:rsidRDefault="00133D95" w:rsidP="0081108E">
      <w:pPr>
        <w:jc w:val="both"/>
        <w:rPr>
          <w:sz w:val="26"/>
          <w:szCs w:val="26"/>
          <w:lang w:val="uk-UA" w:eastAsia="zh-CN"/>
        </w:rPr>
      </w:pPr>
    </w:p>
    <w:p w:rsidR="00133D95" w:rsidRDefault="00133D95" w:rsidP="0081108E">
      <w:pPr>
        <w:jc w:val="both"/>
        <w:rPr>
          <w:sz w:val="26"/>
          <w:szCs w:val="26"/>
          <w:lang w:val="uk-UA" w:eastAsia="zh-CN"/>
        </w:rPr>
      </w:pPr>
    </w:p>
    <w:p w:rsidR="00133D95" w:rsidRDefault="00C767E7" w:rsidP="0081108E">
      <w:pPr>
        <w:jc w:val="both"/>
        <w:rPr>
          <w:sz w:val="26"/>
          <w:szCs w:val="26"/>
          <w:lang w:val="uk-UA" w:eastAsia="zh-CN"/>
        </w:rPr>
      </w:pPr>
      <w:r>
        <w:rPr>
          <w:sz w:val="26"/>
          <w:szCs w:val="26"/>
          <w:lang w:val="uk-UA" w:eastAsia="zh-CN"/>
        </w:rPr>
        <w:t xml:space="preserve">Секретар міської ради                                                     </w:t>
      </w:r>
      <w:r w:rsidR="00697B79">
        <w:rPr>
          <w:sz w:val="26"/>
          <w:szCs w:val="26"/>
          <w:lang w:val="uk-UA" w:eastAsia="zh-CN"/>
        </w:rPr>
        <w:t xml:space="preserve">                </w:t>
      </w:r>
      <w:r>
        <w:rPr>
          <w:sz w:val="26"/>
          <w:szCs w:val="26"/>
          <w:lang w:val="uk-UA" w:eastAsia="zh-CN"/>
        </w:rPr>
        <w:t xml:space="preserve">     </w:t>
      </w:r>
      <w:r w:rsidR="00697B79">
        <w:rPr>
          <w:sz w:val="26"/>
          <w:szCs w:val="26"/>
          <w:lang w:val="uk-UA" w:eastAsia="zh-CN"/>
        </w:rPr>
        <w:t>Юрій ДЕНИСОВЕЦЬ</w:t>
      </w:r>
      <w:r>
        <w:rPr>
          <w:sz w:val="26"/>
          <w:szCs w:val="26"/>
          <w:lang w:val="uk-UA" w:eastAsia="zh-CN"/>
        </w:rPr>
        <w:t xml:space="preserve">                           </w:t>
      </w:r>
      <w:r w:rsidR="00133D95">
        <w:rPr>
          <w:sz w:val="26"/>
          <w:szCs w:val="26"/>
          <w:lang w:val="uk-UA" w:eastAsia="zh-CN"/>
        </w:rPr>
        <w:t xml:space="preserve">                                                                                       </w:t>
      </w:r>
    </w:p>
    <w:p w:rsidR="00133D95" w:rsidRDefault="00133D95" w:rsidP="0081108E">
      <w:pPr>
        <w:jc w:val="both"/>
        <w:rPr>
          <w:sz w:val="26"/>
          <w:szCs w:val="26"/>
          <w:lang w:val="uk-UA" w:eastAsia="zh-CN"/>
        </w:rPr>
      </w:pPr>
    </w:p>
    <w:p w:rsidR="00133D95" w:rsidRDefault="00133D95" w:rsidP="0081108E">
      <w:pPr>
        <w:jc w:val="both"/>
        <w:rPr>
          <w:sz w:val="26"/>
          <w:szCs w:val="26"/>
          <w:lang w:val="uk-UA" w:eastAsia="zh-CN"/>
        </w:rPr>
      </w:pPr>
    </w:p>
    <w:p w:rsidR="00D4184A" w:rsidRPr="002551E1" w:rsidRDefault="00D4184A" w:rsidP="002551E1">
      <w:pPr>
        <w:spacing w:after="200" w:line="276" w:lineRule="auto"/>
        <w:rPr>
          <w:sz w:val="26"/>
          <w:szCs w:val="26"/>
          <w:lang w:val="uk-UA" w:eastAsia="zh-CN"/>
        </w:rPr>
      </w:pPr>
    </w:p>
    <w:sectPr w:rsidR="00D4184A" w:rsidRPr="002551E1" w:rsidSect="00D628F4">
      <w:pgSz w:w="11906" w:h="16838"/>
      <w:pgMar w:top="1134" w:right="849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884" w:rsidRDefault="00542884" w:rsidP="00BB2BE3">
      <w:r>
        <w:separator/>
      </w:r>
    </w:p>
  </w:endnote>
  <w:endnote w:type="continuationSeparator" w:id="0">
    <w:p w:rsidR="00542884" w:rsidRDefault="00542884" w:rsidP="00BB2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884" w:rsidRDefault="00542884" w:rsidP="00BB2BE3">
      <w:r>
        <w:separator/>
      </w:r>
    </w:p>
  </w:footnote>
  <w:footnote w:type="continuationSeparator" w:id="0">
    <w:p w:rsidR="00542884" w:rsidRDefault="00542884" w:rsidP="00BB2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25696372"/>
    <w:multiLevelType w:val="hybridMultilevel"/>
    <w:tmpl w:val="781681E8"/>
    <w:lvl w:ilvl="0" w:tplc="8214B2F8">
      <w:numFmt w:val="bullet"/>
      <w:lvlText w:val="-"/>
      <w:lvlJc w:val="left"/>
      <w:pPr>
        <w:ind w:left="31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4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2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925" w:hanging="360"/>
      </w:pPr>
      <w:rPr>
        <w:rFonts w:ascii="Wingdings" w:hAnsi="Wingdings" w:hint="default"/>
      </w:rPr>
    </w:lvl>
  </w:abstractNum>
  <w:abstractNum w:abstractNumId="4" w15:restartNumberingAfterBreak="0">
    <w:nsid w:val="2FAC10CF"/>
    <w:multiLevelType w:val="hybridMultilevel"/>
    <w:tmpl w:val="B56A1F16"/>
    <w:lvl w:ilvl="0" w:tplc="879E3694">
      <w:start w:val="1"/>
      <w:numFmt w:val="bullet"/>
      <w:lvlText w:val="-"/>
      <w:lvlJc w:val="left"/>
      <w:pPr>
        <w:ind w:left="3487" w:hanging="360"/>
      </w:pPr>
      <w:rPr>
        <w:rFonts w:ascii="Times New Roman" w:hAnsi="Times New Roman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164558"/>
    <w:multiLevelType w:val="hybridMultilevel"/>
    <w:tmpl w:val="D53053BA"/>
    <w:lvl w:ilvl="0" w:tplc="5BAE89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BA8"/>
    <w:rsid w:val="00022DAC"/>
    <w:rsid w:val="000555AD"/>
    <w:rsid w:val="00062D48"/>
    <w:rsid w:val="000A1385"/>
    <w:rsid w:val="00117991"/>
    <w:rsid w:val="00133D95"/>
    <w:rsid w:val="001740F6"/>
    <w:rsid w:val="001A69ED"/>
    <w:rsid w:val="001C5AB7"/>
    <w:rsid w:val="001C7E4D"/>
    <w:rsid w:val="0024178F"/>
    <w:rsid w:val="002551E1"/>
    <w:rsid w:val="00271538"/>
    <w:rsid w:val="00281AB6"/>
    <w:rsid w:val="00324C63"/>
    <w:rsid w:val="003544FC"/>
    <w:rsid w:val="00357BD0"/>
    <w:rsid w:val="00365040"/>
    <w:rsid w:val="00377AE5"/>
    <w:rsid w:val="003B3528"/>
    <w:rsid w:val="003D1B23"/>
    <w:rsid w:val="003D6FFB"/>
    <w:rsid w:val="004140C9"/>
    <w:rsid w:val="00416850"/>
    <w:rsid w:val="00473B19"/>
    <w:rsid w:val="004903EC"/>
    <w:rsid w:val="004E6900"/>
    <w:rsid w:val="004E7619"/>
    <w:rsid w:val="0052773D"/>
    <w:rsid w:val="00542884"/>
    <w:rsid w:val="005841AB"/>
    <w:rsid w:val="00593CDD"/>
    <w:rsid w:val="00595B88"/>
    <w:rsid w:val="00595CE6"/>
    <w:rsid w:val="005A7E86"/>
    <w:rsid w:val="005B1366"/>
    <w:rsid w:val="005D1A39"/>
    <w:rsid w:val="005D7825"/>
    <w:rsid w:val="005F5216"/>
    <w:rsid w:val="006236DA"/>
    <w:rsid w:val="00645D5E"/>
    <w:rsid w:val="00697B79"/>
    <w:rsid w:val="006E4210"/>
    <w:rsid w:val="006F11ED"/>
    <w:rsid w:val="006F7B2D"/>
    <w:rsid w:val="007758AB"/>
    <w:rsid w:val="007A43DF"/>
    <w:rsid w:val="0081108E"/>
    <w:rsid w:val="00826E8F"/>
    <w:rsid w:val="00830A51"/>
    <w:rsid w:val="0083289B"/>
    <w:rsid w:val="00844E51"/>
    <w:rsid w:val="00847B5A"/>
    <w:rsid w:val="008B12EB"/>
    <w:rsid w:val="008B579D"/>
    <w:rsid w:val="008C0193"/>
    <w:rsid w:val="008C5E79"/>
    <w:rsid w:val="008E5DE2"/>
    <w:rsid w:val="0091165C"/>
    <w:rsid w:val="00952AA3"/>
    <w:rsid w:val="00977DA8"/>
    <w:rsid w:val="00981FE0"/>
    <w:rsid w:val="00992425"/>
    <w:rsid w:val="009D3163"/>
    <w:rsid w:val="009E6C77"/>
    <w:rsid w:val="00A2564E"/>
    <w:rsid w:val="00AE1F3A"/>
    <w:rsid w:val="00B026A7"/>
    <w:rsid w:val="00B04B9E"/>
    <w:rsid w:val="00B1352A"/>
    <w:rsid w:val="00B83DFC"/>
    <w:rsid w:val="00BB2BE3"/>
    <w:rsid w:val="00BE6FB3"/>
    <w:rsid w:val="00C00FD6"/>
    <w:rsid w:val="00C4055C"/>
    <w:rsid w:val="00C53CE7"/>
    <w:rsid w:val="00C64F44"/>
    <w:rsid w:val="00C767E7"/>
    <w:rsid w:val="00C90B9A"/>
    <w:rsid w:val="00C93520"/>
    <w:rsid w:val="00CB5141"/>
    <w:rsid w:val="00D10BA8"/>
    <w:rsid w:val="00D121AD"/>
    <w:rsid w:val="00D27223"/>
    <w:rsid w:val="00D4184A"/>
    <w:rsid w:val="00D628F4"/>
    <w:rsid w:val="00D70E24"/>
    <w:rsid w:val="00DD1852"/>
    <w:rsid w:val="00DE318C"/>
    <w:rsid w:val="00E34301"/>
    <w:rsid w:val="00E510A5"/>
    <w:rsid w:val="00ED22C8"/>
    <w:rsid w:val="00F064DA"/>
    <w:rsid w:val="00F166CD"/>
    <w:rsid w:val="00F566F4"/>
    <w:rsid w:val="00F85CC4"/>
    <w:rsid w:val="00FA4A56"/>
    <w:rsid w:val="00FB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8001F-D807-4F39-975A-179CE0933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B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0BA8"/>
    <w:pPr>
      <w:jc w:val="center"/>
    </w:pPr>
    <w:rPr>
      <w:b/>
      <w:bCs/>
      <w:sz w:val="28"/>
      <w:szCs w:val="24"/>
      <w:lang w:val="uk-UA"/>
    </w:rPr>
  </w:style>
  <w:style w:type="character" w:customStyle="1" w:styleId="a4">
    <w:name w:val="Заголовок Знак"/>
    <w:basedOn w:val="a0"/>
    <w:link w:val="a3"/>
    <w:rsid w:val="00D10BA8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qFormat/>
    <w:rsid w:val="0081108E"/>
    <w:pPr>
      <w:ind w:left="720"/>
      <w:contextualSpacing/>
    </w:pPr>
  </w:style>
  <w:style w:type="table" w:styleId="a6">
    <w:name w:val="Table Grid"/>
    <w:basedOn w:val="a1"/>
    <w:uiPriority w:val="59"/>
    <w:rsid w:val="00F85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F85CC4"/>
    <w:pPr>
      <w:spacing w:after="120"/>
    </w:pPr>
    <w:rPr>
      <w:sz w:val="24"/>
      <w:szCs w:val="24"/>
      <w:lang w:val="uk-UA"/>
    </w:rPr>
  </w:style>
  <w:style w:type="character" w:customStyle="1" w:styleId="a8">
    <w:name w:val="Основной текст Знак"/>
    <w:basedOn w:val="a0"/>
    <w:link w:val="a7"/>
    <w:rsid w:val="00F85CC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BB2BE3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2B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BB2BE3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2B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11E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F11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116C7-CD60-4211-B858-48EE77C8D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ЖКГ11</dc:creator>
  <cp:keywords/>
  <dc:description/>
  <cp:lastModifiedBy>Zilinska</cp:lastModifiedBy>
  <cp:revision>2</cp:revision>
  <cp:lastPrinted>2024-10-11T09:29:00Z</cp:lastPrinted>
  <dcterms:created xsi:type="dcterms:W3CDTF">2024-10-11T09:52:00Z</dcterms:created>
  <dcterms:modified xsi:type="dcterms:W3CDTF">2024-10-11T09:52:00Z</dcterms:modified>
</cp:coreProperties>
</file>